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8" w:rsidRDefault="00323238" w:rsidP="00D016FF">
      <w:pPr>
        <w:jc w:val="center"/>
      </w:pPr>
    </w:p>
    <w:p w:rsidR="00D016FF" w:rsidRDefault="00D016FF" w:rsidP="00D016FF">
      <w:pPr>
        <w:jc w:val="center"/>
      </w:pPr>
    </w:p>
    <w:p w:rsidR="00D016FF" w:rsidRDefault="00D016FF" w:rsidP="00D016FF">
      <w:pPr>
        <w:jc w:val="center"/>
      </w:pPr>
    </w:p>
    <w:p w:rsidR="00D016FF" w:rsidRDefault="00D016FF" w:rsidP="00D016FF">
      <w:pPr>
        <w:jc w:val="center"/>
      </w:pPr>
    </w:p>
    <w:p w:rsidR="00D016FF" w:rsidRDefault="00D016FF" w:rsidP="00D016FF">
      <w:pPr>
        <w:jc w:val="center"/>
      </w:pPr>
    </w:p>
    <w:p w:rsidR="00D016FF" w:rsidRDefault="00D016FF" w:rsidP="00D016FF">
      <w:pPr>
        <w:jc w:val="center"/>
      </w:pPr>
    </w:p>
    <w:p w:rsidR="00D016FF" w:rsidRPr="0027457B" w:rsidRDefault="00D016FF" w:rsidP="0027457B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7457B">
        <w:rPr>
          <w:rFonts w:ascii="Times New Roman" w:hAnsi="Times New Roman" w:cs="Times New Roman"/>
          <w:b/>
          <w:sz w:val="36"/>
          <w:szCs w:val="28"/>
          <w:lang w:val="uk-UA"/>
        </w:rPr>
        <w:t>План заходів</w:t>
      </w:r>
    </w:p>
    <w:p w:rsidR="00D016FF" w:rsidRPr="0027457B" w:rsidRDefault="00D016FF" w:rsidP="00D016FF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7457B">
        <w:rPr>
          <w:rFonts w:ascii="Times New Roman" w:hAnsi="Times New Roman" w:cs="Times New Roman"/>
          <w:b/>
          <w:sz w:val="36"/>
          <w:szCs w:val="28"/>
          <w:lang w:val="uk-UA"/>
        </w:rPr>
        <w:t>з проведення Року Японії в Україні</w:t>
      </w:r>
    </w:p>
    <w:p w:rsidR="0027457B" w:rsidRPr="0027457B" w:rsidRDefault="0027457B" w:rsidP="00D016FF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7457B">
        <w:rPr>
          <w:rFonts w:ascii="Times New Roman" w:hAnsi="Times New Roman" w:cs="Times New Roman"/>
          <w:b/>
          <w:sz w:val="36"/>
          <w:szCs w:val="28"/>
          <w:lang w:val="uk-UA"/>
        </w:rPr>
        <w:t>в Мукачівській спеціалізованій школі І-ІІІ ступенів №4</w:t>
      </w:r>
    </w:p>
    <w:p w:rsidR="0027457B" w:rsidRPr="0027457B" w:rsidRDefault="0027457B" w:rsidP="00D016FF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7457B">
        <w:rPr>
          <w:rFonts w:ascii="Times New Roman" w:hAnsi="Times New Roman" w:cs="Times New Roman"/>
          <w:b/>
          <w:sz w:val="36"/>
          <w:szCs w:val="28"/>
          <w:lang w:val="uk-UA"/>
        </w:rPr>
        <w:t>з поглибленим вивченням окремих предметів та курсів</w:t>
      </w:r>
    </w:p>
    <w:p w:rsidR="00D016FF" w:rsidRDefault="00D016FF" w:rsidP="00D01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6FF" w:rsidRDefault="00D016FF" w:rsidP="00D01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6FF" w:rsidRDefault="00D016FF" w:rsidP="00D01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6FF" w:rsidRDefault="00D016FF" w:rsidP="00D01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6FF" w:rsidRDefault="00D016FF" w:rsidP="00D01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6FF" w:rsidRDefault="00D016FF" w:rsidP="002745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6FF" w:rsidRDefault="00D016FF" w:rsidP="00D01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4245"/>
        <w:gridCol w:w="2602"/>
        <w:gridCol w:w="2602"/>
        <w:gridCol w:w="2603"/>
        <w:gridCol w:w="2603"/>
      </w:tblGrid>
      <w:tr w:rsidR="00D016FF" w:rsidTr="0027457B">
        <w:tc>
          <w:tcPr>
            <w:tcW w:w="959" w:type="dxa"/>
            <w:vAlign w:val="center"/>
          </w:tcPr>
          <w:p w:rsidR="00D016FF" w:rsidRDefault="00D016FF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245" w:type="dxa"/>
            <w:vAlign w:val="center"/>
          </w:tcPr>
          <w:p w:rsidR="00D016FF" w:rsidRDefault="00D016FF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02" w:type="dxa"/>
            <w:vAlign w:val="center"/>
          </w:tcPr>
          <w:p w:rsidR="00D016FF" w:rsidRDefault="00D016FF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602" w:type="dxa"/>
            <w:vAlign w:val="center"/>
          </w:tcPr>
          <w:p w:rsidR="00D016FF" w:rsidRDefault="00D016FF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603" w:type="dxa"/>
            <w:vAlign w:val="center"/>
          </w:tcPr>
          <w:p w:rsidR="00D016FF" w:rsidRDefault="00D016FF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603" w:type="dxa"/>
            <w:vAlign w:val="center"/>
          </w:tcPr>
          <w:p w:rsidR="00D016FF" w:rsidRDefault="00D016FF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Корекція</w:t>
            </w: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D016FF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45" w:type="dxa"/>
            <w:vAlign w:val="center"/>
          </w:tcPr>
          <w:p w:rsidR="001D6A6B" w:rsidRPr="001D6A6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D6A6B">
              <w:rPr>
                <w:rFonts w:ascii="Times New Roman" w:hAnsi="Times New Roman" w:cs="Times New Roman"/>
                <w:sz w:val="28"/>
                <w:lang w:val="uk-UA"/>
              </w:rPr>
              <w:t>«Країна, де сходить сонце»</w:t>
            </w:r>
          </w:p>
          <w:p w:rsidR="001D6A6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D6A6B">
              <w:rPr>
                <w:rFonts w:ascii="Times New Roman" w:hAnsi="Times New Roman" w:cs="Times New Roman"/>
                <w:sz w:val="28"/>
                <w:lang w:val="uk-UA"/>
              </w:rPr>
              <w:t>(презентація-історична довідка про становлення японської держави)</w:t>
            </w:r>
          </w:p>
          <w:p w:rsidR="001D6A6B" w:rsidRPr="001D6A6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02" w:type="dxa"/>
            <w:vAlign w:val="center"/>
          </w:tcPr>
          <w:p w:rsidR="001D6A6B" w:rsidRPr="00D016FF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02" w:type="dxa"/>
            <w:vAlign w:val="center"/>
          </w:tcPr>
          <w:p w:rsidR="001D6A6B" w:rsidRPr="00D016FF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5-11класи</w:t>
            </w:r>
          </w:p>
        </w:tc>
        <w:tc>
          <w:tcPr>
            <w:tcW w:w="2603" w:type="dxa"/>
            <w:vAlign w:val="center"/>
          </w:tcPr>
          <w:p w:rsidR="001D6A6B" w:rsidRPr="00D016FF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603" w:type="dxa"/>
            <w:vAlign w:val="center"/>
          </w:tcPr>
          <w:p w:rsidR="001D6A6B" w:rsidRPr="00D016FF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45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lang w:val="uk-UA"/>
              </w:rPr>
              <w:t>Перегляд документальних фільмів про Японію</w:t>
            </w:r>
          </w:p>
        </w:tc>
        <w:tc>
          <w:tcPr>
            <w:tcW w:w="2602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02" w:type="dxa"/>
            <w:vAlign w:val="center"/>
          </w:tcPr>
          <w:p w:rsidR="001D6A6B" w:rsidRPr="0027457B" w:rsidRDefault="002F3270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2F3270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45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lang w:val="uk-UA"/>
              </w:rPr>
              <w:t>Година спілкування з використанням інтерактивних методів навчання «Культура та традиції японського народу»</w:t>
            </w:r>
          </w:p>
        </w:tc>
        <w:tc>
          <w:tcPr>
            <w:tcW w:w="2602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02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45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</w:t>
            </w:r>
            <w:proofErr w:type="spellStart"/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Майстер-класи «Прекрасний світ </w:t>
            </w:r>
            <w:proofErr w:type="spellStart"/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02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02" w:type="dxa"/>
            <w:vAlign w:val="center"/>
          </w:tcPr>
          <w:p w:rsidR="001D6A6B" w:rsidRPr="0027457B" w:rsidRDefault="002F3270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071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навчання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45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художньої літератури японських авторів</w:t>
            </w:r>
          </w:p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2" w:type="dxa"/>
            <w:vAlign w:val="center"/>
          </w:tcPr>
          <w:p w:rsidR="001D6A6B" w:rsidRPr="0027457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02" w:type="dxa"/>
            <w:vAlign w:val="center"/>
          </w:tcPr>
          <w:p w:rsidR="001D6A6B" w:rsidRPr="0027457B" w:rsidRDefault="002F3270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27457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45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Випуск шкільної </w:t>
            </w:r>
            <w:proofErr w:type="spellStart"/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радіо-газети</w:t>
            </w:r>
            <w:proofErr w:type="spellEnd"/>
          </w:p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«Дивовижний світ Японії»</w:t>
            </w:r>
          </w:p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2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02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45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 японської музики</w:t>
            </w:r>
          </w:p>
          <w:p w:rsidR="001D6A6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(програвання творів японських авторів по шкільному радіо)</w:t>
            </w:r>
          </w:p>
          <w:p w:rsidR="0027457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2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02" w:type="dxa"/>
            <w:vAlign w:val="center"/>
          </w:tcPr>
          <w:p w:rsidR="001D6A6B" w:rsidRPr="0027457B" w:rsidRDefault="002F3270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музики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245" w:type="dxa"/>
            <w:vAlign w:val="center"/>
          </w:tcPr>
          <w:p w:rsid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Літній табір щодо вивчення японської культури.</w:t>
            </w:r>
          </w:p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японських мультфільмів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02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602" w:type="dxa"/>
            <w:vAlign w:val="center"/>
          </w:tcPr>
          <w:p w:rsidR="001D6A6B" w:rsidRPr="0027457B" w:rsidRDefault="002F3270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128A" w:rsidTr="00825B30">
        <w:trPr>
          <w:trHeight w:val="330"/>
        </w:trPr>
        <w:tc>
          <w:tcPr>
            <w:tcW w:w="15614" w:type="dxa"/>
            <w:gridSpan w:val="6"/>
            <w:vAlign w:val="center"/>
          </w:tcPr>
          <w:p w:rsidR="0041128A" w:rsidRPr="0041128A" w:rsidRDefault="0041128A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</w:tr>
      <w:tr w:rsidR="0041128A" w:rsidTr="0027457B">
        <w:trPr>
          <w:trHeight w:val="960"/>
        </w:trPr>
        <w:tc>
          <w:tcPr>
            <w:tcW w:w="959" w:type="dxa"/>
            <w:vAlign w:val="center"/>
          </w:tcPr>
          <w:p w:rsidR="0041128A" w:rsidRDefault="0041128A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45" w:type="dxa"/>
            <w:vAlign w:val="center"/>
          </w:tcPr>
          <w:p w:rsidR="0041128A" w:rsidRPr="002F3270" w:rsidRDefault="0041128A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8A" w:rsidRPr="002F3270" w:rsidRDefault="0041128A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 Найбільші міста Японії»</w:t>
            </w:r>
          </w:p>
        </w:tc>
        <w:tc>
          <w:tcPr>
            <w:tcW w:w="2602" w:type="dxa"/>
            <w:vAlign w:val="center"/>
          </w:tcPr>
          <w:p w:rsidR="0041128A" w:rsidRDefault="0041128A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02" w:type="dxa"/>
            <w:vAlign w:val="center"/>
          </w:tcPr>
          <w:p w:rsidR="0041128A" w:rsidRDefault="0041128A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603" w:type="dxa"/>
            <w:vAlign w:val="center"/>
          </w:tcPr>
          <w:p w:rsidR="0041128A" w:rsidRDefault="0041128A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603" w:type="dxa"/>
            <w:vAlign w:val="center"/>
          </w:tcPr>
          <w:p w:rsidR="0041128A" w:rsidRDefault="0041128A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c>
          <w:tcPr>
            <w:tcW w:w="959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45" w:type="dxa"/>
            <w:vAlign w:val="center"/>
          </w:tcPr>
          <w:p w:rsidR="001D6A6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Гра-подорож </w:t>
            </w:r>
          </w:p>
          <w:p w:rsidR="0027457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«Мандруючи Японією»</w:t>
            </w:r>
          </w:p>
        </w:tc>
        <w:tc>
          <w:tcPr>
            <w:tcW w:w="2602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02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A6B" w:rsidTr="0027457B">
        <w:trPr>
          <w:trHeight w:val="510"/>
        </w:trPr>
        <w:tc>
          <w:tcPr>
            <w:tcW w:w="959" w:type="dxa"/>
            <w:vAlign w:val="center"/>
          </w:tcPr>
          <w:p w:rsidR="001D6A6B" w:rsidRPr="0027457B" w:rsidRDefault="001D6A6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457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45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Випуск шкільної </w:t>
            </w:r>
            <w:proofErr w:type="spellStart"/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радіо-газети</w:t>
            </w:r>
            <w:proofErr w:type="spellEnd"/>
          </w:p>
          <w:p w:rsidR="0027457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«Цікаві факти про Японію»</w:t>
            </w:r>
          </w:p>
        </w:tc>
        <w:tc>
          <w:tcPr>
            <w:tcW w:w="2602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02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603" w:type="dxa"/>
            <w:vAlign w:val="center"/>
          </w:tcPr>
          <w:p w:rsidR="001D6A6B" w:rsidRPr="0027457B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шкільне самоврядування</w:t>
            </w:r>
          </w:p>
        </w:tc>
        <w:tc>
          <w:tcPr>
            <w:tcW w:w="2603" w:type="dxa"/>
            <w:vAlign w:val="center"/>
          </w:tcPr>
          <w:p w:rsidR="001D6A6B" w:rsidRDefault="001D6A6B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57B" w:rsidTr="0027457B">
        <w:trPr>
          <w:trHeight w:val="705"/>
        </w:trPr>
        <w:tc>
          <w:tcPr>
            <w:tcW w:w="959" w:type="dxa"/>
            <w:vAlign w:val="center"/>
          </w:tcPr>
          <w:p w:rsidR="0027457B" w:rsidRPr="002F3270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45" w:type="dxa"/>
            <w:vAlign w:val="center"/>
          </w:tcPr>
          <w:p w:rsidR="00071194" w:rsidRPr="002F3270" w:rsidRDefault="00071194" w:rsidP="00071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«Витончена майстерність ікебани»</w:t>
            </w:r>
          </w:p>
          <w:p w:rsidR="0027457B" w:rsidRPr="002F3270" w:rsidRDefault="00071194" w:rsidP="00071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(майстер-класи з виготовлення ікебани)</w:t>
            </w:r>
          </w:p>
        </w:tc>
        <w:tc>
          <w:tcPr>
            <w:tcW w:w="2602" w:type="dxa"/>
            <w:vAlign w:val="center"/>
          </w:tcPr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02" w:type="dxa"/>
            <w:vAlign w:val="center"/>
          </w:tcPr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603" w:type="dxa"/>
            <w:vAlign w:val="center"/>
          </w:tcPr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2603" w:type="dxa"/>
            <w:vAlign w:val="center"/>
          </w:tcPr>
          <w:p w:rsidR="0027457B" w:rsidRDefault="0027457B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57B" w:rsidTr="0027457B">
        <w:trPr>
          <w:trHeight w:val="675"/>
        </w:trPr>
        <w:tc>
          <w:tcPr>
            <w:tcW w:w="959" w:type="dxa"/>
            <w:vAlign w:val="center"/>
          </w:tcPr>
          <w:p w:rsidR="0027457B" w:rsidRPr="002F3270" w:rsidRDefault="0027457B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45" w:type="dxa"/>
            <w:vAlign w:val="center"/>
          </w:tcPr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творчих робіт (малюнків, </w:t>
            </w:r>
            <w:proofErr w:type="spellStart"/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ікебан)</w:t>
            </w:r>
          </w:p>
          <w:p w:rsidR="00071194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 та Японія</w:t>
            </w:r>
          </w:p>
        </w:tc>
        <w:tc>
          <w:tcPr>
            <w:tcW w:w="2602" w:type="dxa"/>
            <w:vAlign w:val="center"/>
          </w:tcPr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02" w:type="dxa"/>
            <w:vAlign w:val="center"/>
          </w:tcPr>
          <w:p w:rsidR="0027457B" w:rsidRPr="002F3270" w:rsidRDefault="00071194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603" w:type="dxa"/>
            <w:vAlign w:val="center"/>
          </w:tcPr>
          <w:p w:rsidR="0027457B" w:rsidRPr="002F3270" w:rsidRDefault="002F3270" w:rsidP="0027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F3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  <w:tc>
          <w:tcPr>
            <w:tcW w:w="2603" w:type="dxa"/>
            <w:vAlign w:val="center"/>
          </w:tcPr>
          <w:p w:rsidR="0027457B" w:rsidRDefault="0027457B" w:rsidP="0027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016FF" w:rsidRPr="00D016FF" w:rsidRDefault="00D016FF" w:rsidP="000711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016FF" w:rsidRPr="00D016FF" w:rsidSect="00D016F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7B" w:rsidRDefault="0027457B" w:rsidP="0027457B">
      <w:pPr>
        <w:spacing w:after="0" w:line="240" w:lineRule="auto"/>
      </w:pPr>
      <w:r>
        <w:separator/>
      </w:r>
    </w:p>
  </w:endnote>
  <w:endnote w:type="continuationSeparator" w:id="0">
    <w:p w:rsidR="0027457B" w:rsidRDefault="0027457B" w:rsidP="0027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7B" w:rsidRDefault="0027457B" w:rsidP="0027457B">
      <w:pPr>
        <w:spacing w:after="0" w:line="240" w:lineRule="auto"/>
      </w:pPr>
      <w:r>
        <w:separator/>
      </w:r>
    </w:p>
  </w:footnote>
  <w:footnote w:type="continuationSeparator" w:id="0">
    <w:p w:rsidR="0027457B" w:rsidRDefault="0027457B" w:rsidP="0027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359"/>
      <w:docPartObj>
        <w:docPartGallery w:val="Page Numbers (Top of Page)"/>
        <w:docPartUnique/>
      </w:docPartObj>
    </w:sdtPr>
    <w:sdtContent>
      <w:p w:rsidR="0027457B" w:rsidRDefault="00951EFD">
        <w:pPr>
          <w:pStyle w:val="a4"/>
          <w:jc w:val="right"/>
        </w:pPr>
        <w:r w:rsidRPr="0027457B">
          <w:rPr>
            <w:sz w:val="28"/>
          </w:rPr>
          <w:fldChar w:fldCharType="begin"/>
        </w:r>
        <w:r w:rsidR="0027457B" w:rsidRPr="0027457B">
          <w:rPr>
            <w:sz w:val="28"/>
          </w:rPr>
          <w:instrText xml:space="preserve"> PAGE   \* MERGEFORMAT </w:instrText>
        </w:r>
        <w:r w:rsidRPr="0027457B">
          <w:rPr>
            <w:sz w:val="28"/>
          </w:rPr>
          <w:fldChar w:fldCharType="separate"/>
        </w:r>
        <w:r w:rsidR="002F3270">
          <w:rPr>
            <w:noProof/>
            <w:sz w:val="28"/>
          </w:rPr>
          <w:t>3</w:t>
        </w:r>
        <w:r w:rsidRPr="0027457B">
          <w:rPr>
            <w:sz w:val="28"/>
          </w:rPr>
          <w:fldChar w:fldCharType="end"/>
        </w:r>
      </w:p>
    </w:sdtContent>
  </w:sdt>
  <w:p w:rsidR="0027457B" w:rsidRDefault="002745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FF"/>
    <w:rsid w:val="00071194"/>
    <w:rsid w:val="000E2798"/>
    <w:rsid w:val="001D6A6B"/>
    <w:rsid w:val="0027457B"/>
    <w:rsid w:val="002F3270"/>
    <w:rsid w:val="00323238"/>
    <w:rsid w:val="0041128A"/>
    <w:rsid w:val="00951EFD"/>
    <w:rsid w:val="00D0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57B"/>
  </w:style>
  <w:style w:type="paragraph" w:styleId="a6">
    <w:name w:val="footer"/>
    <w:basedOn w:val="a"/>
    <w:link w:val="a7"/>
    <w:uiPriority w:val="99"/>
    <w:semiHidden/>
    <w:unhideWhenUsed/>
    <w:rsid w:val="0027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2017-03-27T18:24:00Z</dcterms:created>
  <dcterms:modified xsi:type="dcterms:W3CDTF">2017-03-27T18:24:00Z</dcterms:modified>
</cp:coreProperties>
</file>